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42FD6" w14:textId="66B73AB6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Утверждаю</w:t>
      </w:r>
    </w:p>
    <w:p w14:paraId="7DEBF3A3" w14:textId="0EA22B96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и.о. главы администрации</w:t>
      </w:r>
    </w:p>
    <w:p w14:paraId="5FEEBEAE" w14:textId="293D11C6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Муниципального района</w:t>
      </w:r>
    </w:p>
    <w:p w14:paraId="65160CD3" w14:textId="7E923089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«Хилокский район»</w:t>
      </w:r>
    </w:p>
    <w:p w14:paraId="19F6DEE9" w14:textId="0F7CFF0B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А.Н. Ермолаев</w:t>
      </w:r>
    </w:p>
    <w:p w14:paraId="2ED24578" w14:textId="3FD90072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___</w:t>
      </w:r>
      <w:r w:rsidRPr="00272E71">
        <w:t>_________________</w:t>
      </w:r>
    </w:p>
    <w:p w14:paraId="53BFE89B" w14:textId="43514DFD" w:rsidR="00272E71" w:rsidRPr="00272E71" w:rsidRDefault="00272E71" w:rsidP="00272E71">
      <w:pPr>
        <w:spacing w:line="251" w:lineRule="exact"/>
        <w:ind w:left="498" w:right="498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272E71">
        <w:t>(подпись)</w:t>
      </w:r>
    </w:p>
    <w:p w14:paraId="5448C0D3" w14:textId="77777777" w:rsidR="00272E71" w:rsidRDefault="00272E71">
      <w:pPr>
        <w:spacing w:line="251" w:lineRule="exact"/>
        <w:ind w:left="498" w:right="498"/>
        <w:jc w:val="center"/>
      </w:pPr>
    </w:p>
    <w:p w14:paraId="39DBAA14" w14:textId="77777777" w:rsidR="00272E71" w:rsidRDefault="00272E71">
      <w:pPr>
        <w:spacing w:line="251" w:lineRule="exact"/>
        <w:ind w:left="498" w:right="498"/>
        <w:jc w:val="center"/>
      </w:pPr>
    </w:p>
    <w:p w14:paraId="3B959A60" w14:textId="77777777" w:rsidR="00272E71" w:rsidRDefault="00272E71">
      <w:pPr>
        <w:spacing w:line="251" w:lineRule="exact"/>
        <w:ind w:left="498" w:right="498"/>
        <w:jc w:val="center"/>
      </w:pPr>
    </w:p>
    <w:p w14:paraId="4D24B2F0" w14:textId="3B18A598" w:rsidR="009441C1" w:rsidRDefault="00000000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</w:p>
    <w:p w14:paraId="13F16DD8" w14:textId="77777777" w:rsidR="009441C1" w:rsidRDefault="00000000">
      <w:pPr>
        <w:ind w:left="4135" w:right="4135"/>
        <w:jc w:val="center"/>
      </w:pPr>
      <w: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300FA3FA" w14:textId="0BC37033" w:rsidR="009441C1" w:rsidRDefault="00000000">
      <w:pPr>
        <w:pStyle w:val="af9"/>
        <w:spacing w:before="8"/>
        <w:ind w:left="0"/>
        <w:rPr>
          <w:sz w:val="17"/>
        </w:rPr>
      </w:pPr>
      <w:r>
        <w:t xml:space="preserve">                                                                                                           </w:t>
      </w:r>
      <w:r>
        <w:rPr>
          <w:noProof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3889A6E2" wp14:editId="13D4020C">
                <wp:simplePos x="0" y="0"/>
                <wp:positionH relativeFrom="page">
                  <wp:posOffset>2691765</wp:posOffset>
                </wp:positionH>
                <wp:positionV relativeFrom="paragraph">
                  <wp:posOffset>157480</wp:posOffset>
                </wp:positionV>
                <wp:extent cx="5307965" cy="1270"/>
                <wp:effectExtent l="0" t="0" r="0" b="0"/>
                <wp:wrapTopAndBottom/>
                <wp:docPr id="4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307965" cy="1270"/>
                        </a:xfrm>
                        <a:custGeom>
                          <a:avLst/>
                          <a:gdLst>
                            <a:gd name="T0" fmla="+- 0 4239 4239"/>
                            <a:gd name="T1" fmla="*/ T0 w 8359"/>
                            <a:gd name="T2" fmla="+- 0 12598 4239"/>
                            <a:gd name="T3" fmla="*/ T2 w 83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59" extrusionOk="0">
                              <a:moveTo>
                                <a:pt x="0" y="0"/>
                              </a:moveTo>
                              <a:lnTo>
                                <a:pt x="835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style="position:absolute;z-index:-487594496;o:allowoverlap:true;o:allowincell:true;mso-position-horizontal-relative:page;margin-left:211.95pt;mso-position-horizontal:absolute;mso-position-vertical-relative:text;margin-top:12.40pt;mso-position-vertical:absolute;width:417.95pt;height:0.10pt;mso-wrap-distance-left:0.00pt;mso-wrap-distance-top:0.00pt;mso-wrap-distance-right:0.00pt;mso-wrap-distance-bottom:0.00pt;visibility:visible;" path="m0,0l100000,0e" coordsize="100000,100000" filled="f" strokecolor="#000000" strokeweight="0.44pt">
                <v:path textboxrect="0,0,100000,100000"/>
                <w10:wrap type="topAndBottom"/>
              </v:shape>
            </w:pict>
          </mc:Fallback>
        </mc:AlternateContent>
      </w:r>
      <w:r>
        <w:t>МБОУ СОШ №18 с.</w:t>
      </w:r>
      <w:r w:rsidR="00BE11E7">
        <w:t xml:space="preserve"> </w:t>
      </w:r>
      <w:r>
        <w:t>Харагун</w:t>
      </w:r>
    </w:p>
    <w:p w14:paraId="6312839D" w14:textId="77777777" w:rsidR="009441C1" w:rsidRDefault="00000000">
      <w:pPr>
        <w:tabs>
          <w:tab w:val="left" w:pos="764"/>
        </w:tabs>
        <w:spacing w:line="222" w:lineRule="exact"/>
        <w:ind w:left="1"/>
        <w:jc w:val="center"/>
      </w:pPr>
      <w:r>
        <w:t>на 20</w:t>
      </w:r>
      <w:r>
        <w:rPr>
          <w:u w:val="single"/>
        </w:rPr>
        <w:t xml:space="preserve"> 24 </w:t>
      </w:r>
      <w:r>
        <w:t>год</w:t>
      </w:r>
    </w:p>
    <w:p w14:paraId="584FF70C" w14:textId="77777777" w:rsidR="009441C1" w:rsidRDefault="009441C1">
      <w:pPr>
        <w:pStyle w:val="af9"/>
        <w:spacing w:before="5"/>
        <w:ind w:left="0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79"/>
        <w:gridCol w:w="3125"/>
        <w:gridCol w:w="2070"/>
        <w:gridCol w:w="2113"/>
        <w:gridCol w:w="2435"/>
        <w:gridCol w:w="2425"/>
      </w:tblGrid>
      <w:tr w:rsidR="009441C1" w14:paraId="5C5134A0" w14:textId="77777777">
        <w:trPr>
          <w:trHeight w:val="253"/>
        </w:trPr>
        <w:tc>
          <w:tcPr>
            <w:tcW w:w="677" w:type="dxa"/>
            <w:tcBorders>
              <w:bottom w:val="none" w:sz="4" w:space="0" w:color="000000"/>
            </w:tcBorders>
          </w:tcPr>
          <w:p w14:paraId="0EC57F79" w14:textId="77777777" w:rsidR="009441C1" w:rsidRDefault="00000000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79" w:type="dxa"/>
            <w:tcBorders>
              <w:bottom w:val="none" w:sz="4" w:space="0" w:color="000000"/>
            </w:tcBorders>
          </w:tcPr>
          <w:p w14:paraId="49B7FEF4" w14:textId="77777777" w:rsidR="009441C1" w:rsidRDefault="00000000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5" w:type="dxa"/>
            <w:tcBorders>
              <w:bottom w:val="none" w:sz="4" w:space="0" w:color="000000"/>
            </w:tcBorders>
          </w:tcPr>
          <w:p w14:paraId="32BCA0BF" w14:textId="77777777" w:rsidR="009441C1" w:rsidRDefault="00000000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one" w:sz="4" w:space="0" w:color="000000"/>
            </w:tcBorders>
          </w:tcPr>
          <w:p w14:paraId="096F8B84" w14:textId="77777777" w:rsidR="009441C1" w:rsidRDefault="00000000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one" w:sz="4" w:space="0" w:color="000000"/>
            </w:tcBorders>
          </w:tcPr>
          <w:p w14:paraId="17480F69" w14:textId="77777777" w:rsidR="009441C1" w:rsidRDefault="00000000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4283FB6C" w14:textId="77777777" w:rsidR="009441C1" w:rsidRDefault="00000000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9441C1" w14:paraId="6F58C5AC" w14:textId="77777777">
        <w:trPr>
          <w:trHeight w:val="250"/>
        </w:trPr>
        <w:tc>
          <w:tcPr>
            <w:tcW w:w="677" w:type="dxa"/>
            <w:tcBorders>
              <w:top w:val="none" w:sz="4" w:space="0" w:color="000000"/>
              <w:bottom w:val="none" w:sz="4" w:space="0" w:color="000000"/>
            </w:tcBorders>
          </w:tcPr>
          <w:p w14:paraId="325CC886" w14:textId="77777777" w:rsidR="009441C1" w:rsidRDefault="00000000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79" w:type="dxa"/>
            <w:tcBorders>
              <w:top w:val="none" w:sz="4" w:space="0" w:color="000000"/>
              <w:bottom w:val="none" w:sz="4" w:space="0" w:color="000000"/>
            </w:tcBorders>
          </w:tcPr>
          <w:p w14:paraId="2C8593D3" w14:textId="77777777" w:rsidR="009441C1" w:rsidRDefault="00000000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5" w:type="dxa"/>
            <w:tcBorders>
              <w:top w:val="none" w:sz="4" w:space="0" w:color="000000"/>
              <w:bottom w:val="none" w:sz="4" w:space="0" w:color="000000"/>
            </w:tcBorders>
          </w:tcPr>
          <w:p w14:paraId="1B84C2A6" w14:textId="77777777" w:rsidR="009441C1" w:rsidRDefault="00000000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one" w:sz="4" w:space="0" w:color="000000"/>
              <w:bottom w:val="none" w:sz="4" w:space="0" w:color="000000"/>
            </w:tcBorders>
          </w:tcPr>
          <w:p w14:paraId="4F2C083C" w14:textId="77777777" w:rsidR="009441C1" w:rsidRDefault="00000000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one" w:sz="4" w:space="0" w:color="000000"/>
              <w:bottom w:val="none" w:sz="4" w:space="0" w:color="000000"/>
            </w:tcBorders>
          </w:tcPr>
          <w:p w14:paraId="6744CCE5" w14:textId="77777777" w:rsidR="009441C1" w:rsidRDefault="00000000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one" w:sz="4" w:space="0" w:color="000000"/>
            </w:tcBorders>
          </w:tcPr>
          <w:p w14:paraId="55756AFF" w14:textId="77777777" w:rsidR="009441C1" w:rsidRDefault="00000000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one" w:sz="4" w:space="0" w:color="000000"/>
            </w:tcBorders>
          </w:tcPr>
          <w:p w14:paraId="14969181" w14:textId="77777777" w:rsidR="009441C1" w:rsidRDefault="00000000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9441C1" w14:paraId="2130E838" w14:textId="77777777">
        <w:trPr>
          <w:trHeight w:val="253"/>
        </w:trPr>
        <w:tc>
          <w:tcPr>
            <w:tcW w:w="677" w:type="dxa"/>
            <w:tcBorders>
              <w:top w:val="none" w:sz="4" w:space="0" w:color="000000"/>
              <w:bottom w:val="none" w:sz="4" w:space="0" w:color="000000"/>
            </w:tcBorders>
          </w:tcPr>
          <w:p w14:paraId="3BA44016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79" w:type="dxa"/>
            <w:tcBorders>
              <w:top w:val="none" w:sz="4" w:space="0" w:color="000000"/>
              <w:bottom w:val="none" w:sz="4" w:space="0" w:color="000000"/>
            </w:tcBorders>
          </w:tcPr>
          <w:p w14:paraId="273B5559" w14:textId="77777777" w:rsidR="009441C1" w:rsidRDefault="00000000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</w:rPr>
              <w:t>в</w:t>
            </w:r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5" w:type="dxa"/>
            <w:tcBorders>
              <w:top w:val="none" w:sz="4" w:space="0" w:color="000000"/>
              <w:bottom w:val="none" w:sz="4" w:space="0" w:color="000000"/>
            </w:tcBorders>
          </w:tcPr>
          <w:p w14:paraId="2A460A81" w14:textId="77777777" w:rsidR="009441C1" w:rsidRDefault="00000000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one" w:sz="4" w:space="0" w:color="000000"/>
              <w:bottom w:val="none" w:sz="4" w:space="0" w:color="000000"/>
            </w:tcBorders>
          </w:tcPr>
          <w:p w14:paraId="5C0DC22A" w14:textId="77777777" w:rsidR="009441C1" w:rsidRDefault="00000000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one" w:sz="4" w:space="0" w:color="000000"/>
              <w:bottom w:val="none" w:sz="4" w:space="0" w:color="000000"/>
            </w:tcBorders>
          </w:tcPr>
          <w:p w14:paraId="16DEB428" w14:textId="77777777" w:rsidR="009441C1" w:rsidRDefault="00000000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one" w:sz="4" w:space="0" w:color="000000"/>
              <w:bottom w:val="none" w:sz="4" w:space="0" w:color="000000"/>
            </w:tcBorders>
          </w:tcPr>
          <w:p w14:paraId="78B20F69" w14:textId="77777777" w:rsidR="009441C1" w:rsidRDefault="00000000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one" w:sz="4" w:space="0" w:color="000000"/>
              <w:bottom w:val="none" w:sz="4" w:space="0" w:color="000000"/>
            </w:tcBorders>
          </w:tcPr>
          <w:p w14:paraId="620627C7" w14:textId="77777777" w:rsidR="009441C1" w:rsidRDefault="00000000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9441C1" w14:paraId="55821782" w14:textId="77777777">
        <w:trPr>
          <w:trHeight w:val="253"/>
        </w:trPr>
        <w:tc>
          <w:tcPr>
            <w:tcW w:w="677" w:type="dxa"/>
            <w:tcBorders>
              <w:top w:val="none" w:sz="4" w:space="0" w:color="000000"/>
              <w:bottom w:val="none" w:sz="4" w:space="0" w:color="000000"/>
            </w:tcBorders>
          </w:tcPr>
          <w:p w14:paraId="6C496789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79" w:type="dxa"/>
            <w:tcBorders>
              <w:top w:val="none" w:sz="4" w:space="0" w:color="000000"/>
              <w:bottom w:val="none" w:sz="4" w:space="0" w:color="000000"/>
            </w:tcBorders>
          </w:tcPr>
          <w:p w14:paraId="5715DFA4" w14:textId="77777777" w:rsidR="009441C1" w:rsidRDefault="00000000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5" w:type="dxa"/>
            <w:tcBorders>
              <w:top w:val="none" w:sz="4" w:space="0" w:color="000000"/>
              <w:bottom w:val="none" w:sz="4" w:space="0" w:color="000000"/>
            </w:tcBorders>
          </w:tcPr>
          <w:p w14:paraId="7D316D91" w14:textId="77777777" w:rsidR="009441C1" w:rsidRDefault="00000000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one" w:sz="4" w:space="0" w:color="000000"/>
              <w:bottom w:val="none" w:sz="4" w:space="0" w:color="000000"/>
            </w:tcBorders>
          </w:tcPr>
          <w:p w14:paraId="6C454F74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one" w:sz="4" w:space="0" w:color="000000"/>
              <w:bottom w:val="none" w:sz="4" w:space="0" w:color="000000"/>
            </w:tcBorders>
          </w:tcPr>
          <w:p w14:paraId="3A06180B" w14:textId="77777777" w:rsidR="009441C1" w:rsidRDefault="00000000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one" w:sz="4" w:space="0" w:color="000000"/>
              <w:bottom w:val="none" w:sz="4" w:space="0" w:color="000000"/>
            </w:tcBorders>
          </w:tcPr>
          <w:p w14:paraId="16D51E10" w14:textId="77777777" w:rsidR="009441C1" w:rsidRDefault="00000000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one" w:sz="4" w:space="0" w:color="000000"/>
              <w:bottom w:val="none" w:sz="4" w:space="0" w:color="000000"/>
            </w:tcBorders>
          </w:tcPr>
          <w:p w14:paraId="08EF0AE8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</w:tr>
      <w:tr w:rsidR="009441C1" w14:paraId="5A8DFC67" w14:textId="77777777">
        <w:trPr>
          <w:trHeight w:val="253"/>
        </w:trPr>
        <w:tc>
          <w:tcPr>
            <w:tcW w:w="677" w:type="dxa"/>
            <w:tcBorders>
              <w:top w:val="none" w:sz="4" w:space="0" w:color="000000"/>
              <w:bottom w:val="none" w:sz="4" w:space="0" w:color="000000"/>
            </w:tcBorders>
          </w:tcPr>
          <w:p w14:paraId="7ACCBD06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79" w:type="dxa"/>
            <w:tcBorders>
              <w:top w:val="none" w:sz="4" w:space="0" w:color="000000"/>
              <w:bottom w:val="none" w:sz="4" w:space="0" w:color="000000"/>
            </w:tcBorders>
          </w:tcPr>
          <w:p w14:paraId="1B7C977A" w14:textId="77777777" w:rsidR="009441C1" w:rsidRDefault="00000000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5" w:type="dxa"/>
            <w:tcBorders>
              <w:top w:val="none" w:sz="4" w:space="0" w:color="000000"/>
              <w:bottom w:val="none" w:sz="4" w:space="0" w:color="000000"/>
            </w:tcBorders>
          </w:tcPr>
          <w:p w14:paraId="15CBE662" w14:textId="77777777" w:rsidR="009441C1" w:rsidRDefault="00000000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one" w:sz="4" w:space="0" w:color="000000"/>
              <w:bottom w:val="none" w:sz="4" w:space="0" w:color="000000"/>
            </w:tcBorders>
          </w:tcPr>
          <w:p w14:paraId="4A5206E2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one" w:sz="4" w:space="0" w:color="000000"/>
              <w:bottom w:val="none" w:sz="4" w:space="0" w:color="000000"/>
            </w:tcBorders>
          </w:tcPr>
          <w:p w14:paraId="47DED84E" w14:textId="77777777" w:rsidR="009441C1" w:rsidRDefault="00000000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one" w:sz="4" w:space="0" w:color="000000"/>
              <w:bottom w:val="none" w:sz="4" w:space="0" w:color="000000"/>
            </w:tcBorders>
          </w:tcPr>
          <w:p w14:paraId="4B1CF7C2" w14:textId="77777777" w:rsidR="009441C1" w:rsidRDefault="00000000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one" w:sz="4" w:space="0" w:color="000000"/>
              <w:bottom w:val="none" w:sz="4" w:space="0" w:color="000000"/>
            </w:tcBorders>
          </w:tcPr>
          <w:p w14:paraId="3159BBFF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</w:tr>
      <w:tr w:rsidR="009441C1" w14:paraId="61709DF1" w14:textId="77777777">
        <w:trPr>
          <w:trHeight w:val="244"/>
        </w:trPr>
        <w:tc>
          <w:tcPr>
            <w:tcW w:w="677" w:type="dxa"/>
            <w:tcBorders>
              <w:top w:val="none" w:sz="4" w:space="0" w:color="000000"/>
            </w:tcBorders>
          </w:tcPr>
          <w:p w14:paraId="1418E24C" w14:textId="77777777" w:rsidR="009441C1" w:rsidRDefault="009441C1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79" w:type="dxa"/>
            <w:tcBorders>
              <w:top w:val="none" w:sz="4" w:space="0" w:color="000000"/>
            </w:tcBorders>
          </w:tcPr>
          <w:p w14:paraId="19AE4026" w14:textId="77777777" w:rsidR="009441C1" w:rsidRDefault="00000000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5" w:type="dxa"/>
            <w:tcBorders>
              <w:top w:val="none" w:sz="4" w:space="0" w:color="000000"/>
            </w:tcBorders>
          </w:tcPr>
          <w:p w14:paraId="4CDFB0AB" w14:textId="77777777" w:rsidR="009441C1" w:rsidRDefault="00000000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one" w:sz="4" w:space="0" w:color="000000"/>
            </w:tcBorders>
          </w:tcPr>
          <w:p w14:paraId="3C89792C" w14:textId="77777777" w:rsidR="009441C1" w:rsidRDefault="009441C1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one" w:sz="4" w:space="0" w:color="000000"/>
            </w:tcBorders>
          </w:tcPr>
          <w:p w14:paraId="00FA59CA" w14:textId="77777777" w:rsidR="009441C1" w:rsidRDefault="00000000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one" w:sz="4" w:space="0" w:color="000000"/>
            </w:tcBorders>
          </w:tcPr>
          <w:p w14:paraId="1F5354D4" w14:textId="77777777" w:rsidR="009441C1" w:rsidRDefault="009441C1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one" w:sz="4" w:space="0" w:color="000000"/>
            </w:tcBorders>
          </w:tcPr>
          <w:p w14:paraId="5AEA1691" w14:textId="77777777" w:rsidR="009441C1" w:rsidRDefault="009441C1">
            <w:pPr>
              <w:pStyle w:val="TableParagraph"/>
              <w:jc w:val="left"/>
              <w:rPr>
                <w:sz w:val="16"/>
              </w:rPr>
            </w:pPr>
          </w:p>
        </w:tc>
      </w:tr>
      <w:tr w:rsidR="009441C1" w14:paraId="08CFAEE9" w14:textId="77777777">
        <w:trPr>
          <w:trHeight w:val="251"/>
        </w:trPr>
        <w:tc>
          <w:tcPr>
            <w:tcW w:w="15424" w:type="dxa"/>
            <w:gridSpan w:val="7"/>
          </w:tcPr>
          <w:p w14:paraId="3867FFDE" w14:textId="77777777" w:rsidR="009441C1" w:rsidRDefault="00000000">
            <w:pPr>
              <w:pStyle w:val="TableParagraph"/>
              <w:spacing w:line="232" w:lineRule="exact"/>
              <w:ind w:left="4985"/>
              <w:jc w:val="left"/>
            </w:pPr>
            <w:r>
              <w:t>I. Открытость и доступность информации об организации</w:t>
            </w:r>
          </w:p>
        </w:tc>
      </w:tr>
      <w:tr w:rsidR="009441C1" w14:paraId="3F80068F" w14:textId="77777777">
        <w:trPr>
          <w:trHeight w:val="253"/>
        </w:trPr>
        <w:tc>
          <w:tcPr>
            <w:tcW w:w="677" w:type="dxa"/>
          </w:tcPr>
          <w:p w14:paraId="2275CA28" w14:textId="77777777" w:rsidR="009441C1" w:rsidRDefault="00000000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579" w:type="dxa"/>
          </w:tcPr>
          <w:p w14:paraId="1BD92C23" w14:textId="77777777" w:rsidR="009441C1" w:rsidRDefault="0000000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Сайт</w:t>
            </w:r>
          </w:p>
          <w:p w14:paraId="757EF8C1" w14:textId="77777777" w:rsidR="009441C1" w:rsidRDefault="0000000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Сведения о наличии положений о структурных подразделениях (об органах управления) с приложением копий указанных положений (при их наличии)</w:t>
            </w:r>
          </w:p>
          <w:p w14:paraId="2319ED3D" w14:textId="77777777" w:rsidR="009441C1" w:rsidRDefault="009441C1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</w:tcPr>
          <w:p w14:paraId="34AF1102" w14:textId="77777777" w:rsidR="009441C1" w:rsidRDefault="00000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18"/>
              </w:rPr>
              <w:t xml:space="preserve"> </w:t>
            </w:r>
            <w:r>
              <w:rPr>
                <w:color w:val="000000"/>
                <w:sz w:val="24"/>
              </w:rPr>
              <w:t>Сведения о наличии положений о структурных подразделениях (об органах управления) с приложением копий указанных положений (при их наличии) размещены на сайте школы</w:t>
            </w:r>
          </w:p>
          <w:p w14:paraId="3B2C3705" w14:textId="77777777" w:rsidR="009441C1" w:rsidRDefault="009441C1">
            <w:pPr>
              <w:jc w:val="center"/>
              <w:rPr>
                <w:color w:val="000000"/>
                <w:sz w:val="24"/>
                <w:szCs w:val="24"/>
              </w:rPr>
            </w:pPr>
            <w:hyperlink r:id="rId7" w:anchor="module.gw_data_entry.subdivisions" w:tooltip="https://sh18-xaragun-r76.gosweb.gosuslugi.ru/netcat/admin/#module.gw_data_entry.subdivisions" w:history="1">
              <w:r>
                <w:rPr>
                  <w:rStyle w:val="af0"/>
                  <w:sz w:val="24"/>
                </w:rPr>
                <w:t>https://sh18-xaragun-r76.gosweb.gosuslugi.ru/netcat/admin/#module.gw_data_entry.subdivisions</w:t>
              </w:r>
            </w:hyperlink>
          </w:p>
          <w:p w14:paraId="2A47849F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14B79E62" w14:textId="77777777" w:rsidR="009441C1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Февраль 2025</w:t>
            </w:r>
          </w:p>
        </w:tc>
        <w:tc>
          <w:tcPr>
            <w:tcW w:w="2113" w:type="dxa"/>
          </w:tcPr>
          <w:p w14:paraId="6343C82D" w14:textId="77777777" w:rsidR="009441C1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Шаньгина О.Н.</w:t>
            </w:r>
          </w:p>
        </w:tc>
        <w:tc>
          <w:tcPr>
            <w:tcW w:w="2435" w:type="dxa"/>
          </w:tcPr>
          <w:p w14:paraId="3A63577D" w14:textId="77777777" w:rsidR="009441C1" w:rsidRDefault="009441C1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14:paraId="10203AE4" w14:textId="77777777" w:rsidR="009441C1" w:rsidRDefault="0000000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</w:rPr>
              <w:t>Февраль 2025</w:t>
            </w:r>
          </w:p>
        </w:tc>
      </w:tr>
      <w:tr w:rsidR="009441C1" w14:paraId="6594A9A4" w14:textId="77777777">
        <w:trPr>
          <w:trHeight w:val="254"/>
        </w:trPr>
        <w:tc>
          <w:tcPr>
            <w:tcW w:w="15424" w:type="dxa"/>
            <w:gridSpan w:val="7"/>
          </w:tcPr>
          <w:p w14:paraId="2D886B99" w14:textId="77777777" w:rsidR="009441C1" w:rsidRDefault="00000000">
            <w:pPr>
              <w:pStyle w:val="TableParagraph"/>
              <w:spacing w:line="234" w:lineRule="exact"/>
              <w:ind w:left="5427"/>
            </w:pPr>
            <w:r>
              <w:t>II. Комфортность условий предоставления услуг</w:t>
            </w:r>
          </w:p>
        </w:tc>
      </w:tr>
      <w:tr w:rsidR="009441C1" w14:paraId="405EE3A8" w14:textId="77777777">
        <w:trPr>
          <w:trHeight w:val="251"/>
        </w:trPr>
        <w:tc>
          <w:tcPr>
            <w:tcW w:w="677" w:type="dxa"/>
          </w:tcPr>
          <w:p w14:paraId="133CE959" w14:textId="77777777" w:rsidR="009441C1" w:rsidRDefault="009441C1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79" w:type="dxa"/>
          </w:tcPr>
          <w:p w14:paraId="22D0BCF9" w14:textId="77777777" w:rsidR="009441C1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Оборудование входных групп пандусами или подъемными платформами</w:t>
            </w:r>
          </w:p>
          <w:p w14:paraId="3CEE546E" w14:textId="77777777" w:rsidR="009441C1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Наличие сменных </w:t>
            </w:r>
            <w:r>
              <w:rPr>
                <w:color w:val="000000"/>
                <w:sz w:val="24"/>
              </w:rPr>
              <w:lastRenderedPageBreak/>
              <w:t>кресел-колясок</w:t>
            </w:r>
          </w:p>
          <w:p w14:paraId="1E29CDBD" w14:textId="77777777" w:rsidR="009441C1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Наличие специально оборудованных санитарно-гигиенических помещений в организации</w:t>
            </w:r>
          </w:p>
          <w:p w14:paraId="44C693F7" w14:textId="77777777" w:rsidR="009441C1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Дублирование для инвалидов по слуху и зрению звуковой и зрительной информации</w:t>
            </w:r>
          </w:p>
          <w:p w14:paraId="11274F70" w14:textId="77777777" w:rsidR="009441C1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2C1F33F6" w14:textId="77777777" w:rsidR="009441C1" w:rsidRDefault="0000000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>
              <w:rPr>
                <w:color w:val="000000"/>
                <w:sz w:val="24"/>
              </w:rPr>
              <w:t>тифлосурдопереводчика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  <w:p w14:paraId="441927A7" w14:textId="77777777" w:rsidR="009441C1" w:rsidRDefault="009441C1">
            <w:pPr>
              <w:pStyle w:val="TableParagraph"/>
              <w:rPr>
                <w:sz w:val="18"/>
              </w:rPr>
            </w:pPr>
          </w:p>
        </w:tc>
        <w:tc>
          <w:tcPr>
            <w:tcW w:w="3125" w:type="dxa"/>
          </w:tcPr>
          <w:p w14:paraId="14130FDB" w14:textId="77777777" w:rsidR="009441C1" w:rsidRDefault="00000000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4"/>
              </w:rPr>
            </w:pPr>
            <w:r>
              <w:rPr>
                <w:color w:val="000000"/>
                <w:sz w:val="24"/>
              </w:rPr>
              <w:lastRenderedPageBreak/>
              <w:t>Оборудование входных групп пандусами</w:t>
            </w:r>
          </w:p>
          <w:p w14:paraId="3A540466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44398D9A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6EFA30E6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0F32CD3C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2AF83D02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104930C6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62E0D480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664511A8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02C34E19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1997D66C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7109AFB2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1BA634EE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52494C47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61001403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5B0C9739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0D124146" w14:textId="77777777" w:rsidR="009441C1" w:rsidRDefault="009441C1">
            <w:pPr>
              <w:pStyle w:val="TableParagraph"/>
              <w:rPr>
                <w:sz w:val="20"/>
                <w:szCs w:val="20"/>
              </w:rPr>
            </w:pPr>
          </w:p>
          <w:p w14:paraId="105ECC8F" w14:textId="77777777" w:rsidR="009441C1" w:rsidRDefault="00000000">
            <w:pPr>
              <w:pStyle w:val="TableParagraph"/>
              <w:rPr>
                <w:sz w:val="20"/>
                <w:szCs w:val="20"/>
              </w:rPr>
            </w:pPr>
            <w:r>
              <w:rPr>
                <w:color w:val="000000"/>
                <w:sz w:val="24"/>
              </w:rPr>
              <w:t xml:space="preserve">2.Дублирование надписей, знаков и иной текстовой и графической информации знаками, выполненными рельефно-точечным шрифтом Брайля </w:t>
            </w:r>
          </w:p>
        </w:tc>
        <w:tc>
          <w:tcPr>
            <w:tcW w:w="2070" w:type="dxa"/>
          </w:tcPr>
          <w:p w14:paraId="1FDA5149" w14:textId="77777777" w:rsidR="009441C1" w:rsidRDefault="0000000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</w:rPr>
              <w:lastRenderedPageBreak/>
              <w:t>01.09.2024 год</w:t>
            </w:r>
          </w:p>
          <w:p w14:paraId="156D0E00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3BEDD7C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C439C77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68D64078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7E74211E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482780D2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2E85DB1F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6033FE24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45A988AA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3ECB694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7B2516EA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58ED1654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A7E7028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7FA167A0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6E114EB2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29050052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3FEA14CB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22C82C5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50A17CEF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5E42AD98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3F0A9914" w14:textId="77777777" w:rsidR="009441C1" w:rsidRDefault="009441C1">
            <w:pPr>
              <w:pStyle w:val="TableParagraph"/>
              <w:rPr>
                <w:sz w:val="18"/>
                <w:szCs w:val="18"/>
              </w:rPr>
            </w:pPr>
          </w:p>
          <w:p w14:paraId="149F6D95" w14:textId="77777777" w:rsidR="009441C1" w:rsidRDefault="0000000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</w:rPr>
              <w:t>Март 2025</w:t>
            </w:r>
          </w:p>
        </w:tc>
        <w:tc>
          <w:tcPr>
            <w:tcW w:w="2113" w:type="dxa"/>
          </w:tcPr>
          <w:p w14:paraId="433BB463" w14:textId="77777777" w:rsidR="009441C1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lastRenderedPageBreak/>
              <w:t>Шаньгина О.Н.</w:t>
            </w:r>
          </w:p>
          <w:p w14:paraId="648409D6" w14:textId="77777777" w:rsidR="009441C1" w:rsidRDefault="009441C1">
            <w:pPr>
              <w:pStyle w:val="TableParagraph"/>
              <w:rPr>
                <w:sz w:val="18"/>
              </w:rPr>
            </w:pPr>
          </w:p>
        </w:tc>
        <w:tc>
          <w:tcPr>
            <w:tcW w:w="2435" w:type="dxa"/>
          </w:tcPr>
          <w:p w14:paraId="387A48B5" w14:textId="77777777" w:rsidR="009441C1" w:rsidRDefault="009441C1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14:paraId="46442C28" w14:textId="77777777" w:rsidR="009441C1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01.099.2024</w:t>
            </w:r>
          </w:p>
        </w:tc>
      </w:tr>
    </w:tbl>
    <w:p w14:paraId="135077CE" w14:textId="77777777" w:rsidR="009441C1" w:rsidRDefault="009441C1">
      <w:pPr>
        <w:pStyle w:val="af9"/>
        <w:ind w:left="0"/>
        <w:rPr>
          <w:sz w:val="20"/>
        </w:rPr>
      </w:pPr>
    </w:p>
    <w:p w14:paraId="1110D02A" w14:textId="77777777" w:rsidR="009441C1" w:rsidRDefault="009441C1">
      <w:pPr>
        <w:pStyle w:val="af9"/>
        <w:ind w:left="0"/>
        <w:rPr>
          <w:sz w:val="20"/>
        </w:rPr>
      </w:pPr>
    </w:p>
    <w:p w14:paraId="4D0E82D2" w14:textId="77777777" w:rsidR="009441C1" w:rsidRDefault="00000000">
      <w:pPr>
        <w:pStyle w:val="af9"/>
        <w:spacing w:before="4"/>
        <w:ind w:left="0"/>
        <w:rPr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475F46F3" wp14:editId="2D31A1C9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8800" cy="889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1" type="#_x0000_t1" style="position:absolute;z-index:-487595008;o:allowoverlap:true;o:allowincell:true;mso-position-horizontal-relative:page;margin-left:56.65pt;mso-position-horizontal:absolute;mso-position-vertical-relative:text;margin-top:9.65pt;mso-position-vertical:absolute;width:144.00pt;height:0.7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</w:p>
    <w:p w14:paraId="40BD8888" w14:textId="77777777" w:rsidR="009441C1" w:rsidRDefault="00000000">
      <w:pPr>
        <w:spacing w:before="68" w:line="252" w:lineRule="exact"/>
        <w:ind w:left="1" w:right="893"/>
        <w:jc w:val="center"/>
      </w:pPr>
      <w:r>
        <w:rPr>
          <w:vertAlign w:val="superscript"/>
        </w:rPr>
        <w:t>5</w:t>
      </w:r>
      <w: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14:paraId="422BA5DE" w14:textId="77777777" w:rsidR="009441C1" w:rsidRDefault="009441C1">
      <w:pPr>
        <w:spacing w:line="252" w:lineRule="exact"/>
        <w:ind w:left="498" w:right="498"/>
        <w:jc w:val="center"/>
      </w:pPr>
    </w:p>
    <w:sectPr w:rsidR="009441C1">
      <w:footerReference w:type="default" r:id="rId8"/>
      <w:pgSz w:w="16840" w:h="11910" w:orient="landscape"/>
      <w:pgMar w:top="620" w:right="600" w:bottom="280" w:left="6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CEA2" w14:textId="77777777" w:rsidR="006230CE" w:rsidRDefault="006230CE">
      <w:r>
        <w:separator/>
      </w:r>
    </w:p>
  </w:endnote>
  <w:endnote w:type="continuationSeparator" w:id="0">
    <w:p w14:paraId="7FBFDB37" w14:textId="77777777" w:rsidR="006230CE" w:rsidRDefault="0062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78F6" w14:textId="77777777" w:rsidR="009441C1" w:rsidRDefault="009441C1">
    <w:pPr>
      <w:pStyle w:val="af9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6540" w14:textId="77777777" w:rsidR="006230CE" w:rsidRDefault="006230CE">
      <w:r>
        <w:separator/>
      </w:r>
    </w:p>
  </w:footnote>
  <w:footnote w:type="continuationSeparator" w:id="0">
    <w:p w14:paraId="43656E44" w14:textId="77777777" w:rsidR="006230CE" w:rsidRDefault="0062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47E5"/>
    <w:multiLevelType w:val="hybridMultilevel"/>
    <w:tmpl w:val="DE585DCE"/>
    <w:lvl w:ilvl="0" w:tplc="1F020226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A14BA1E">
      <w:start w:val="1"/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A1469000">
      <w:start w:val="1"/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ECD89E58">
      <w:start w:val="1"/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095C4A60">
      <w:start w:val="1"/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CB5C3DCC">
      <w:start w:val="1"/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29840BD4">
      <w:start w:val="1"/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42CACC6E">
      <w:start w:val="1"/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505C58C6">
      <w:start w:val="1"/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2626C1B"/>
    <w:multiLevelType w:val="hybridMultilevel"/>
    <w:tmpl w:val="470626D0"/>
    <w:lvl w:ilvl="0" w:tplc="71B22FB6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9D8EE802">
      <w:start w:val="1"/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1EFE78C4">
      <w:start w:val="1"/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9696786A">
      <w:start w:val="1"/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DBE6863E">
      <w:start w:val="1"/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826E1868">
      <w:start w:val="1"/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9FC4C0B8">
      <w:start w:val="1"/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7284292">
      <w:start w:val="1"/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67EA080A">
      <w:start w:val="1"/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C9738A6"/>
    <w:multiLevelType w:val="hybridMultilevel"/>
    <w:tmpl w:val="E8C8D91A"/>
    <w:lvl w:ilvl="0" w:tplc="36363F76">
      <w:start w:val="1"/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16EA6344">
      <w:start w:val="1"/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A110663C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3" w:tplc="74208A04">
      <w:start w:val="1"/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1C5A1C08">
      <w:start w:val="1"/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C3A4240E">
      <w:start w:val="1"/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7B76DF1C">
      <w:start w:val="1"/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C1F6803C">
      <w:start w:val="1"/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F1445914">
      <w:start w:val="1"/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4D284DA2"/>
    <w:multiLevelType w:val="hybridMultilevel"/>
    <w:tmpl w:val="1BC83346"/>
    <w:lvl w:ilvl="0" w:tplc="7D0CBBE6">
      <w:start w:val="1"/>
      <w:numFmt w:val="decimal"/>
      <w:lvlText w:val="%1."/>
      <w:lvlJc w:val="left"/>
      <w:pPr>
        <w:ind w:left="709" w:hanging="360"/>
      </w:pPr>
    </w:lvl>
    <w:lvl w:ilvl="1" w:tplc="00B6907E">
      <w:start w:val="1"/>
      <w:numFmt w:val="lowerLetter"/>
      <w:lvlText w:val="%2."/>
      <w:lvlJc w:val="left"/>
      <w:pPr>
        <w:ind w:left="1429" w:hanging="360"/>
      </w:pPr>
    </w:lvl>
    <w:lvl w:ilvl="2" w:tplc="9E522D40">
      <w:start w:val="1"/>
      <w:numFmt w:val="lowerRoman"/>
      <w:lvlText w:val="%3."/>
      <w:lvlJc w:val="right"/>
      <w:pPr>
        <w:ind w:left="2149" w:hanging="180"/>
      </w:pPr>
    </w:lvl>
    <w:lvl w:ilvl="3" w:tplc="5E2676BA">
      <w:start w:val="1"/>
      <w:numFmt w:val="decimal"/>
      <w:lvlText w:val="%4."/>
      <w:lvlJc w:val="left"/>
      <w:pPr>
        <w:ind w:left="2869" w:hanging="360"/>
      </w:pPr>
    </w:lvl>
    <w:lvl w:ilvl="4" w:tplc="45DA4588">
      <w:start w:val="1"/>
      <w:numFmt w:val="lowerLetter"/>
      <w:lvlText w:val="%5."/>
      <w:lvlJc w:val="left"/>
      <w:pPr>
        <w:ind w:left="3589" w:hanging="360"/>
      </w:pPr>
    </w:lvl>
    <w:lvl w:ilvl="5" w:tplc="D81EA2F6">
      <w:start w:val="1"/>
      <w:numFmt w:val="lowerRoman"/>
      <w:lvlText w:val="%6."/>
      <w:lvlJc w:val="right"/>
      <w:pPr>
        <w:ind w:left="4309" w:hanging="180"/>
      </w:pPr>
    </w:lvl>
    <w:lvl w:ilvl="6" w:tplc="434C0DCC">
      <w:start w:val="1"/>
      <w:numFmt w:val="decimal"/>
      <w:lvlText w:val="%7."/>
      <w:lvlJc w:val="left"/>
      <w:pPr>
        <w:ind w:left="5029" w:hanging="360"/>
      </w:pPr>
    </w:lvl>
    <w:lvl w:ilvl="7" w:tplc="8E8E64C8">
      <w:start w:val="1"/>
      <w:numFmt w:val="lowerLetter"/>
      <w:lvlText w:val="%8."/>
      <w:lvlJc w:val="left"/>
      <w:pPr>
        <w:ind w:left="5749" w:hanging="360"/>
      </w:pPr>
    </w:lvl>
    <w:lvl w:ilvl="8" w:tplc="AC12C2C6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6923333C"/>
    <w:multiLevelType w:val="hybridMultilevel"/>
    <w:tmpl w:val="9D0ED084"/>
    <w:lvl w:ilvl="0" w:tplc="DBAE4872">
      <w:start w:val="1"/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7F6DB5A">
      <w:start w:val="1"/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B668630E">
      <w:start w:val="1"/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67441940">
      <w:start w:val="1"/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30546D10">
      <w:start w:val="1"/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80C44F92">
      <w:start w:val="1"/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15FA958E">
      <w:start w:val="1"/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E2F2149C">
      <w:start w:val="1"/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06CE7BAE">
      <w:start w:val="1"/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6CB05A0A"/>
    <w:multiLevelType w:val="hybridMultilevel"/>
    <w:tmpl w:val="F15CF826"/>
    <w:lvl w:ilvl="0" w:tplc="6422D606">
      <w:start w:val="1"/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334A056">
      <w:start w:val="1"/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A5AA11FE">
      <w:start w:val="1"/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87EAB2F6">
      <w:start w:val="1"/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3D623A8A">
      <w:start w:val="1"/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1EECBDF0">
      <w:start w:val="1"/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473A0456">
      <w:start w:val="1"/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D27A1648">
      <w:start w:val="1"/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1D3CF566">
      <w:start w:val="1"/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6" w15:restartNumberingAfterBreak="0">
    <w:nsid w:val="7CCF70EC"/>
    <w:multiLevelType w:val="hybridMultilevel"/>
    <w:tmpl w:val="BAEC68A4"/>
    <w:lvl w:ilvl="0" w:tplc="BCE67896">
      <w:start w:val="1"/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sz w:val="20"/>
        <w:szCs w:val="20"/>
        <w:lang w:val="ru-RU" w:eastAsia="en-US" w:bidi="ar-SA"/>
      </w:rPr>
    </w:lvl>
    <w:lvl w:ilvl="1" w:tplc="A2D67538">
      <w:start w:val="1"/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72EC6354">
      <w:start w:val="1"/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8D4BF70">
      <w:start w:val="1"/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46307C">
      <w:start w:val="1"/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6AE818A">
      <w:start w:val="1"/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FAAC4F24">
      <w:start w:val="1"/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AA7E1F9A">
      <w:start w:val="1"/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9B22E378">
      <w:start w:val="1"/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 w16cid:durableId="760877391">
    <w:abstractNumId w:val="6"/>
  </w:num>
  <w:num w:numId="2" w16cid:durableId="577977419">
    <w:abstractNumId w:val="0"/>
  </w:num>
  <w:num w:numId="3" w16cid:durableId="2056617164">
    <w:abstractNumId w:val="1"/>
  </w:num>
  <w:num w:numId="4" w16cid:durableId="1351028835">
    <w:abstractNumId w:val="4"/>
  </w:num>
  <w:num w:numId="5" w16cid:durableId="957834166">
    <w:abstractNumId w:val="2"/>
  </w:num>
  <w:num w:numId="6" w16cid:durableId="124587799">
    <w:abstractNumId w:val="5"/>
  </w:num>
  <w:num w:numId="7" w16cid:durableId="1760329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1C1"/>
    <w:rsid w:val="00272E71"/>
    <w:rsid w:val="006230CE"/>
    <w:rsid w:val="00663ED6"/>
    <w:rsid w:val="006F5FB1"/>
    <w:rsid w:val="00777691"/>
    <w:rsid w:val="009441C1"/>
    <w:rsid w:val="00BE11E7"/>
    <w:rsid w:val="00E1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1332"/>
  <w15:docId w15:val="{B359E95F-5A2D-4286-A62A-5B80F124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73"/>
      <w:ind w:left="146" w:hanging="2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h18-xaragun-r76.gosweb.gosuslugi.ru/netcat/ad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Komitet-secretary</cp:lastModifiedBy>
  <cp:revision>4</cp:revision>
  <dcterms:created xsi:type="dcterms:W3CDTF">2025-03-10T23:22:00Z</dcterms:created>
  <dcterms:modified xsi:type="dcterms:W3CDTF">2025-03-11T00:15:00Z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